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第十一章  “四个全面”战略布局</w:t>
      </w:r>
    </w:p>
    <w:p>
      <w:pPr>
        <w:spacing w:line="312" w:lineRule="auto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 xml:space="preserve">第一节  </w:t>
      </w:r>
      <w:r>
        <w:rPr>
          <w:rFonts w:hint="eastAsia" w:ascii="宋体" w:hAnsi="宋体" w:eastAsia="宋体"/>
          <w:b/>
          <w:sz w:val="24"/>
          <w:szCs w:val="24"/>
        </w:rPr>
        <w:t>全面建设社会主义现代化国家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试题参考答案</w:t>
      </w:r>
    </w:p>
    <w:p>
      <w:pPr>
        <w:spacing w:line="312" w:lineRule="auto"/>
        <w:jc w:val="center"/>
        <w:rPr>
          <w:rFonts w:hint="eastAsia" w:ascii="宋体" w:hAnsi="宋体" w:eastAsia="宋体"/>
          <w:b/>
          <w:sz w:val="24"/>
          <w:szCs w:val="24"/>
        </w:rPr>
      </w:pPr>
      <w:bookmarkStart w:id="0" w:name="_GoBack"/>
      <w:bookmarkEnd w:id="0"/>
    </w:p>
    <w:p>
      <w:pPr>
        <w:shd w:val="clear" w:color="auto" w:fill="FFFFFF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一、单项选择题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B</w:t>
      </w:r>
      <w:r>
        <w:rPr>
          <w:rFonts w:ascii="宋体" w:hAnsi="宋体" w:eastAsia="宋体"/>
        </w:rPr>
        <w:t xml:space="preserve">    2.B    3.</w:t>
      </w:r>
      <w:r>
        <w:rPr>
          <w:rFonts w:hint="eastAsia" w:ascii="宋体" w:hAnsi="宋体" w:eastAsia="宋体"/>
        </w:rPr>
        <w:t>B</w:t>
      </w:r>
      <w:r>
        <w:rPr>
          <w:rFonts w:ascii="宋体" w:hAnsi="宋体" w:eastAsia="宋体"/>
        </w:rPr>
        <w:t xml:space="preserve">    4.A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二、多项选择题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1.AB</w:t>
      </w:r>
      <w:r>
        <w:rPr>
          <w:rFonts w:hint="eastAsia" w:ascii="宋体" w:hAnsi="宋体" w:eastAsia="宋体"/>
        </w:rPr>
        <w:t>C</w:t>
      </w:r>
      <w:r>
        <w:rPr>
          <w:rFonts w:ascii="宋体" w:hAnsi="宋体" w:eastAsia="宋体"/>
        </w:rPr>
        <w:t xml:space="preserve">    2.</w:t>
      </w:r>
      <w:r>
        <w:rPr>
          <w:rFonts w:hint="eastAsia" w:ascii="宋体" w:hAnsi="宋体" w:eastAsia="宋体"/>
        </w:rPr>
        <w:t>AB</w:t>
      </w:r>
      <w:r>
        <w:rPr>
          <w:rFonts w:ascii="宋体" w:hAnsi="宋体" w:eastAsia="宋体"/>
        </w:rPr>
        <w:t xml:space="preserve">CD    3.ABCD   </w:t>
      </w:r>
      <w:r>
        <w:rPr>
          <w:rFonts w:hint="eastAsia" w:ascii="宋体" w:hAnsi="宋体" w:eastAsia="宋体"/>
        </w:rPr>
        <w:t xml:space="preserve"> 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三、简答题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中国式的现代化的基本特征有哪些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？</w:t>
      </w:r>
    </w:p>
    <w:p>
      <w:pPr>
        <w:ind w:firstLine="315" w:firstLineChars="15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中国式现代化是人口规模巨大的现代化，中国式现代化是全体人民共同富裕的现代化，中国式现代化是物质文明和精神文明协调发展的现代化，中国式现代化是人与自然和谐共生的现代化，中国式现代化是走和平发展道路的现代化。</w:t>
      </w:r>
    </w:p>
    <w:p>
      <w:pPr>
        <w:spacing w:line="360" w:lineRule="auto"/>
        <w:ind w:firstLine="48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楷体_GB2312" w:hAnsi="楷体_GB2312" w:eastAsia="楷体_GB2312"/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sz w:val="24"/>
          <w:szCs w:val="24"/>
        </w:rPr>
      </w:pPr>
    </w:p>
    <w:p>
      <w:pPr>
        <w:rPr>
          <w:rFonts w:ascii="Calibri" w:hAnsi="宋体" w:eastAsia="宋体"/>
        </w:rPr>
      </w:pPr>
    </w:p>
    <w:sectPr>
      <w:footerReference r:id="rId3" w:type="default"/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29D77CFB" w:usb2="00000012" w:usb3="00000000" w:csb0="0008008D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Calibri" w:hAnsi="宋体" w:eastAsia="宋体"/>
      </w:rPr>
    </w:pPr>
    <w:r>
      <w:fldChar w:fldCharType="begin"/>
    </w:r>
    <w:r>
      <w:rPr>
        <w:rFonts w:hint="eastAsia"/>
      </w:rPr>
      <w:instrText xml:space="preserve">PAGE  \* MERGEFORMAT</w:instrText>
    </w:r>
    <w:r>
      <w:fldChar w:fldCharType="separate"/>
    </w:r>
    <w:r>
      <w:rPr>
        <w:rFonts w:ascii="Calibri" w:hAnsi="宋体" w:eastAsia="宋体"/>
      </w:rPr>
      <w:t>1</w:t>
    </w:r>
    <w:r>
      <w:rPr>
        <w:rFonts w:ascii="Calibri" w:hAnsi="宋体" w:eastAsia="宋体"/>
      </w:rPr>
      <w:fldChar w:fldCharType="end"/>
    </w:r>
  </w:p>
  <w:p>
    <w:pPr>
      <w:rPr>
        <w:rFonts w:ascii="Calibri" w:hAnsi="宋体"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E6"/>
    <w:rsid w:val="003F70BE"/>
    <w:rsid w:val="00980005"/>
    <w:rsid w:val="00C168E6"/>
    <w:rsid w:val="330C1058"/>
    <w:rsid w:val="3ECB38FC"/>
    <w:rsid w:val="56494ED4"/>
    <w:rsid w:val="7A440194"/>
    <w:rsid w:val="7D807636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wordWrap w:val="0"/>
      <w:jc w:val="both"/>
      <w:outlineLvl w:val="0"/>
    </w:pPr>
    <w:rPr>
      <w:rFonts w:asciiTheme="minorHAnsi" w:hAnsiTheme="minorHAnsi" w:eastAsiaTheme="minorEastAsia" w:cstheme="minorBidi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wordWrap w:val="0"/>
      <w:jc w:val="both"/>
      <w:outlineLvl w:val="1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wordWrap w:val="0"/>
      <w:ind w:left="1000" w:hanging="400"/>
      <w:jc w:val="both"/>
      <w:outlineLvl w:val="2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wordWrap w:val="0"/>
      <w:ind w:left="1200" w:hanging="400"/>
      <w:jc w:val="both"/>
      <w:outlineLvl w:val="3"/>
    </w:pPr>
    <w:rPr>
      <w:rFonts w:asciiTheme="minorHAnsi" w:hAnsiTheme="minorHAnsi" w:eastAsiaTheme="minorEastAsia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wordWrap w:val="0"/>
      <w:ind w:left="1400" w:hanging="400"/>
      <w:jc w:val="both"/>
      <w:outlineLvl w:val="4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wordWrap w:val="0"/>
      <w:ind w:left="1600" w:hanging="400"/>
      <w:jc w:val="both"/>
      <w:outlineLvl w:val="5"/>
    </w:pPr>
    <w:rPr>
      <w:rFonts w:asciiTheme="minorHAnsi" w:hAnsiTheme="minorHAnsi" w:eastAsiaTheme="minorEastAsia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wordWrap w:val="0"/>
      <w:ind w:left="1800" w:hanging="400"/>
      <w:jc w:val="both"/>
      <w:outlineLvl w:val="6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wordWrap w:val="0"/>
      <w:ind w:left="2000" w:hanging="400"/>
      <w:jc w:val="both"/>
      <w:outlineLvl w:val="7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wordWrap w:val="0"/>
      <w:ind w:left="2200" w:hanging="400"/>
      <w:jc w:val="both"/>
      <w:outlineLvl w:val="8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ordWrap w:val="0"/>
      <w:ind w:left="255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wordWrap w:val="0"/>
      <w:ind w:left="170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wordWrap w:val="0"/>
      <w:ind w:left="85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wordWrap w:val="0"/>
      <w:ind w:left="2975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5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wordWrap w:val="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wordWrap w:val="0"/>
      <w:ind w:left="1275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wordWrap w:val="0"/>
      <w:jc w:val="center"/>
    </w:pPr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wordWrap w:val="0"/>
      <w:ind w:left="2125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wordWrap w:val="0"/>
      <w:ind w:left="425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wordWrap w:val="0"/>
      <w:ind w:left="340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wordWrap w:val="0"/>
      <w:jc w:val="center"/>
    </w:pPr>
    <w:rPr>
      <w:rFonts w:asciiTheme="minorHAnsi" w:hAnsiTheme="minorHAnsi" w:eastAsiaTheme="minorEastAsia" w:cstheme="minorBidi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sz w:val="21"/>
      <w:szCs w:val="21"/>
    </w:rPr>
  </w:style>
  <w:style w:type="character" w:styleId="27">
    <w:name w:val="Emphasis"/>
    <w:qFormat/>
    <w:uiPriority w:val="18"/>
    <w:rPr>
      <w:i/>
      <w:sz w:val="21"/>
      <w:szCs w:val="21"/>
    </w:rPr>
  </w:style>
  <w:style w:type="paragraph" w:styleId="28">
    <w:name w:val="No Spacing"/>
    <w:qFormat/>
    <w:uiPriority w:val="5"/>
    <w:pPr>
      <w:wordWrap w:val="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29">
    <w:name w:val="不明显强调1"/>
    <w:qFormat/>
    <w:uiPriority w:val="17"/>
    <w:rPr>
      <w:i/>
      <w:color w:val="404040"/>
      <w:sz w:val="21"/>
      <w:szCs w:val="21"/>
    </w:rPr>
  </w:style>
  <w:style w:type="character" w:customStyle="1" w:styleId="30">
    <w:name w:val="明显强调1"/>
    <w:qFormat/>
    <w:uiPriority w:val="19"/>
    <w:rPr>
      <w:i/>
      <w:color w:val="5B9BD5"/>
      <w:sz w:val="21"/>
      <w:szCs w:val="21"/>
    </w:rPr>
  </w:style>
  <w:style w:type="paragraph" w:styleId="31">
    <w:name w:val="Quote"/>
    <w:qFormat/>
    <w:uiPriority w:val="21"/>
    <w:pPr>
      <w:wordWrap w:val="0"/>
      <w:ind w:left="864" w:right="864"/>
      <w:jc w:val="center"/>
    </w:pPr>
    <w:rPr>
      <w:rFonts w:asciiTheme="minorHAnsi" w:hAnsiTheme="minorHAnsi" w:eastAsiaTheme="minorEastAsia" w:cstheme="minorBidi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wordWrap w:val="0"/>
      <w:ind w:left="950" w:right="950"/>
      <w:jc w:val="center"/>
    </w:pPr>
    <w:rPr>
      <w:rFonts w:asciiTheme="minorHAnsi" w:hAnsiTheme="minorHAnsi" w:eastAsiaTheme="minorEastAsia" w:cstheme="minorBidi"/>
      <w:i/>
      <w:color w:val="5B9BD5"/>
      <w:sz w:val="21"/>
      <w:szCs w:val="21"/>
      <w:lang w:val="en-US" w:eastAsia="zh-CN" w:bidi="ar-SA"/>
    </w:rPr>
  </w:style>
  <w:style w:type="character" w:customStyle="1" w:styleId="33">
    <w:name w:val="不明显参考1"/>
    <w:qFormat/>
    <w:uiPriority w:val="23"/>
    <w:rPr>
      <w:smallCaps/>
      <w:color w:val="5A5A5A"/>
      <w:sz w:val="21"/>
      <w:szCs w:val="21"/>
    </w:rPr>
  </w:style>
  <w:style w:type="character" w:customStyle="1" w:styleId="34">
    <w:name w:val="明显参考1"/>
    <w:qFormat/>
    <w:uiPriority w:val="24"/>
    <w:rPr>
      <w:b/>
      <w:smallCaps/>
      <w:color w:val="5B9BD5"/>
      <w:sz w:val="21"/>
      <w:szCs w:val="21"/>
    </w:rPr>
  </w:style>
  <w:style w:type="character" w:customStyle="1" w:styleId="35">
    <w:name w:val="书籍标题1"/>
    <w:qFormat/>
    <w:uiPriority w:val="25"/>
    <w:rPr>
      <w:b/>
      <w:i/>
      <w:sz w:val="21"/>
      <w:szCs w:val="21"/>
    </w:rPr>
  </w:style>
  <w:style w:type="paragraph" w:styleId="36">
    <w:name w:val="List Paragraph"/>
    <w:qFormat/>
    <w:uiPriority w:val="26"/>
    <w:pPr>
      <w:wordWrap w:val="0"/>
      <w:ind w:left="85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37">
    <w:name w:val="TOC 标题1"/>
    <w:unhideWhenUsed/>
    <w:qFormat/>
    <w:uiPriority w:val="27"/>
    <w:pPr>
      <w:wordWrap w:val="0"/>
      <w:jc w:val="both"/>
    </w:pPr>
    <w:rPr>
      <w:rFonts w:asciiTheme="minorHAnsi" w:hAnsiTheme="minorHAnsi" w:eastAsiaTheme="minorEastAsia" w:cstheme="minorBidi"/>
      <w:color w:val="2E74B5"/>
      <w:sz w:val="32"/>
      <w:szCs w:val="32"/>
      <w:lang w:val="en-US" w:eastAsia="zh-CN" w:bidi="ar-SA"/>
    </w:rPr>
  </w:style>
  <w:style w:type="paragraph" w:customStyle="1" w:styleId="38">
    <w:name w:val="二级标题"/>
    <w:basedOn w:val="3"/>
    <w:qFormat/>
    <w:uiPriority w:val="0"/>
    <w:pPr>
      <w:jc w:val="center"/>
    </w:pPr>
    <w:rPr>
      <w:rFonts w:ascii="Times New Roman" w:hAnsi="Times New Roman" w:eastAsia="Times New Roman"/>
      <w:sz w:val="20"/>
      <w:szCs w:val="20"/>
    </w:rPr>
  </w:style>
  <w:style w:type="paragraph" w:customStyle="1" w:styleId="39">
    <w:name w:val="1."/>
    <w:basedOn w:val="1"/>
    <w:qFormat/>
    <w:uiPriority w:val="0"/>
    <w:pPr>
      <w:ind w:firstLine="480"/>
    </w:pPr>
    <w:rPr>
      <w:rFonts w:ascii="宋体" w:hAnsi="宋体" w:eastAsia="宋体"/>
      <w:b/>
      <w:sz w:val="20"/>
      <w:szCs w:val="20"/>
    </w:rPr>
  </w:style>
  <w:style w:type="character" w:customStyle="1" w:styleId="40">
    <w:name w:val="页眉 Char"/>
    <w:basedOn w:val="25"/>
    <w:link w:val="16"/>
    <w:uiPriority w:val="0"/>
    <w:rPr>
      <w:sz w:val="18"/>
      <w:szCs w:val="18"/>
    </w:rPr>
  </w:style>
  <w:style w:type="character" w:customStyle="1" w:styleId="41">
    <w:name w:val="页脚 Char"/>
    <w:basedOn w:val="25"/>
    <w:link w:val="15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2020-02-15T09:03:00Z</dcterms:created>
  <dc:creator>hazha</dc:creator>
  <cp:lastModifiedBy>HM</cp:lastModifiedBy>
  <dcterms:modified xsi:type="dcterms:W3CDTF">2022-04-11T01:20:40Z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